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Pr="00A44BA8" w:rsidRDefault="002B6008" w:rsidP="00754086">
      <w:pPr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Перечень</w:t>
      </w:r>
      <w:r w:rsidR="00C24BA7" w:rsidRPr="00A44BA8">
        <w:rPr>
          <w:color w:val="000000" w:themeColor="text1"/>
        </w:rPr>
        <w:t xml:space="preserve"> </w:t>
      </w:r>
      <w:r w:rsidRPr="00A44BA8">
        <w:rPr>
          <w:color w:val="000000" w:themeColor="text1"/>
        </w:rPr>
        <w:t>вакантных должностей государственной гражданской службы,</w:t>
      </w:r>
    </w:p>
    <w:p w:rsidR="009452A9" w:rsidRPr="00A44BA8" w:rsidRDefault="009452A9" w:rsidP="00754086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 xml:space="preserve">на </w:t>
      </w:r>
      <w:proofErr w:type="gramStart"/>
      <w:r w:rsidRPr="00A44BA8">
        <w:rPr>
          <w:color w:val="000000" w:themeColor="text1"/>
        </w:rPr>
        <w:t>замещение</w:t>
      </w:r>
      <w:proofErr w:type="gramEnd"/>
      <w:r w:rsidRPr="00A44BA8">
        <w:rPr>
          <w:color w:val="000000" w:themeColor="text1"/>
        </w:rPr>
        <w:t xml:space="preserve"> которых объявлен конкурс</w:t>
      </w:r>
    </w:p>
    <w:p w:rsidR="003B1679" w:rsidRPr="00A44BA8" w:rsidRDefault="009452A9" w:rsidP="000823C5">
      <w:pPr>
        <w:jc w:val="center"/>
        <w:rPr>
          <w:color w:val="000000" w:themeColor="text1"/>
        </w:rPr>
      </w:pPr>
      <w:r w:rsidRPr="00A44BA8">
        <w:rPr>
          <w:color w:val="000000" w:themeColor="text1"/>
        </w:rPr>
        <w:t>в ИФНС России по Промышленному району г. Самары</w:t>
      </w:r>
    </w:p>
    <w:p w:rsidR="000823C5" w:rsidRPr="00A44BA8" w:rsidRDefault="000823C5" w:rsidP="000823C5">
      <w:pPr>
        <w:jc w:val="center"/>
        <w:rPr>
          <w:color w:val="000000" w:themeColor="text1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944"/>
        <w:gridCol w:w="3686"/>
        <w:gridCol w:w="1716"/>
      </w:tblGrid>
      <w:tr w:rsidR="00A44BA8" w:rsidRPr="005E00CB" w:rsidTr="00E92FBB">
        <w:trPr>
          <w:trHeight w:val="645"/>
        </w:trPr>
        <w:tc>
          <w:tcPr>
            <w:tcW w:w="734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№№</w:t>
            </w:r>
          </w:p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proofErr w:type="gramStart"/>
            <w:r w:rsidRPr="005E00CB">
              <w:rPr>
                <w:color w:val="000000" w:themeColor="text1"/>
              </w:rPr>
              <w:t>п</w:t>
            </w:r>
            <w:proofErr w:type="gramEnd"/>
            <w:r w:rsidRPr="005E00CB">
              <w:rPr>
                <w:color w:val="000000" w:themeColor="text1"/>
              </w:rPr>
              <w:t>/п</w:t>
            </w:r>
          </w:p>
        </w:tc>
        <w:tc>
          <w:tcPr>
            <w:tcW w:w="3944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отдела</w:t>
            </w:r>
          </w:p>
        </w:tc>
        <w:tc>
          <w:tcPr>
            <w:tcW w:w="3686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Наименование вакантных должностей</w:t>
            </w:r>
          </w:p>
        </w:tc>
        <w:tc>
          <w:tcPr>
            <w:tcW w:w="1716" w:type="dxa"/>
            <w:vAlign w:val="center"/>
          </w:tcPr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Количество</w:t>
            </w:r>
          </w:p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вакантных</w:t>
            </w:r>
          </w:p>
          <w:p w:rsidR="008B3D53" w:rsidRPr="005E00CB" w:rsidRDefault="008B3D53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должностей</w:t>
            </w:r>
          </w:p>
        </w:tc>
      </w:tr>
      <w:tr w:rsidR="00A44BA8" w:rsidRPr="005E00CB" w:rsidTr="00E92FBB">
        <w:trPr>
          <w:trHeight w:val="645"/>
        </w:trPr>
        <w:tc>
          <w:tcPr>
            <w:tcW w:w="734" w:type="dxa"/>
            <w:vAlign w:val="center"/>
          </w:tcPr>
          <w:p w:rsidR="00E435C4" w:rsidRPr="005E00CB" w:rsidRDefault="00D9263A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1</w:t>
            </w:r>
          </w:p>
        </w:tc>
        <w:tc>
          <w:tcPr>
            <w:tcW w:w="3944" w:type="dxa"/>
            <w:vAlign w:val="center"/>
          </w:tcPr>
          <w:p w:rsidR="00E435C4" w:rsidRPr="005E00CB" w:rsidRDefault="00367489" w:rsidP="009E42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Аналитический отдел</w:t>
            </w:r>
          </w:p>
        </w:tc>
        <w:tc>
          <w:tcPr>
            <w:tcW w:w="3686" w:type="dxa"/>
            <w:vAlign w:val="center"/>
          </w:tcPr>
          <w:p w:rsidR="00E435C4" w:rsidRPr="00AF72DD" w:rsidRDefault="00AF72DD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E435C4" w:rsidRPr="005E00CB" w:rsidRDefault="00281CCD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1 </w:t>
            </w:r>
          </w:p>
        </w:tc>
      </w:tr>
      <w:tr w:rsidR="009E4244" w:rsidRPr="005E00CB" w:rsidTr="00E92FBB">
        <w:trPr>
          <w:trHeight w:val="645"/>
        </w:trPr>
        <w:tc>
          <w:tcPr>
            <w:tcW w:w="734" w:type="dxa"/>
            <w:vAlign w:val="center"/>
          </w:tcPr>
          <w:p w:rsidR="009E4244" w:rsidRPr="005E00CB" w:rsidRDefault="009E4244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</w:t>
            </w:r>
          </w:p>
        </w:tc>
        <w:tc>
          <w:tcPr>
            <w:tcW w:w="3944" w:type="dxa"/>
            <w:vAlign w:val="center"/>
          </w:tcPr>
          <w:p w:rsidR="009E4244" w:rsidRPr="005E00CB" w:rsidRDefault="00D2170C" w:rsidP="005C050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5C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</w:t>
            </w:r>
            <w:proofErr w:type="spellStart"/>
            <w:r w:rsidR="005C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предпроверочного</w:t>
            </w:r>
            <w:proofErr w:type="spellEnd"/>
            <w:r w:rsidR="005C05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анализа и истребования документов</w:t>
            </w:r>
          </w:p>
        </w:tc>
        <w:tc>
          <w:tcPr>
            <w:tcW w:w="3686" w:type="dxa"/>
            <w:vAlign w:val="center"/>
          </w:tcPr>
          <w:p w:rsidR="009E4244" w:rsidRPr="005E00CB" w:rsidRDefault="005C0503" w:rsidP="005E00C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5E00CB"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9E4244" w:rsidRPr="005E00CB" w:rsidRDefault="001E2239" w:rsidP="007455CD">
            <w:pPr>
              <w:jc w:val="center"/>
              <w:rPr>
                <w:color w:val="000000" w:themeColor="text1"/>
                <w:lang w:val="en-US"/>
              </w:rPr>
            </w:pPr>
            <w:r w:rsidRPr="005E00CB">
              <w:rPr>
                <w:color w:val="000000" w:themeColor="text1"/>
                <w:lang w:val="en-US"/>
              </w:rPr>
              <w:t>1</w:t>
            </w:r>
          </w:p>
        </w:tc>
      </w:tr>
      <w:tr w:rsidR="009E4244" w:rsidRPr="005E00CB" w:rsidTr="00E92FBB">
        <w:trPr>
          <w:trHeight w:val="645"/>
        </w:trPr>
        <w:tc>
          <w:tcPr>
            <w:tcW w:w="734" w:type="dxa"/>
            <w:vAlign w:val="center"/>
          </w:tcPr>
          <w:p w:rsidR="009E4244" w:rsidRPr="005E00CB" w:rsidRDefault="009E4244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3</w:t>
            </w:r>
          </w:p>
        </w:tc>
        <w:tc>
          <w:tcPr>
            <w:tcW w:w="3944" w:type="dxa"/>
            <w:vAlign w:val="center"/>
          </w:tcPr>
          <w:p w:rsidR="009E4244" w:rsidRPr="005E00CB" w:rsidRDefault="00367489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686" w:type="dxa"/>
            <w:vAlign w:val="center"/>
          </w:tcPr>
          <w:p w:rsidR="009E4244" w:rsidRPr="005E00CB" w:rsidRDefault="005E00CB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9E4244" w:rsidRPr="005E00CB" w:rsidRDefault="001E2239" w:rsidP="007455CD">
            <w:pPr>
              <w:jc w:val="center"/>
              <w:rPr>
                <w:color w:val="000000" w:themeColor="text1"/>
                <w:lang w:val="en-US"/>
              </w:rPr>
            </w:pPr>
            <w:r w:rsidRPr="005E00CB">
              <w:rPr>
                <w:color w:val="000000" w:themeColor="text1"/>
                <w:lang w:val="en-US"/>
              </w:rPr>
              <w:t>1</w:t>
            </w:r>
          </w:p>
        </w:tc>
      </w:tr>
      <w:tr w:rsidR="00A44BA8" w:rsidRPr="005E00CB" w:rsidTr="00E92FBB">
        <w:trPr>
          <w:trHeight w:val="645"/>
        </w:trPr>
        <w:tc>
          <w:tcPr>
            <w:tcW w:w="734" w:type="dxa"/>
            <w:vAlign w:val="center"/>
          </w:tcPr>
          <w:p w:rsidR="00D11D4E" w:rsidRPr="005E00CB" w:rsidRDefault="00D2170C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4</w:t>
            </w:r>
          </w:p>
        </w:tc>
        <w:tc>
          <w:tcPr>
            <w:tcW w:w="3944" w:type="dxa"/>
            <w:vAlign w:val="center"/>
          </w:tcPr>
          <w:p w:rsidR="00D11D4E" w:rsidRPr="005E00CB" w:rsidRDefault="00D2170C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686" w:type="dxa"/>
            <w:vAlign w:val="center"/>
          </w:tcPr>
          <w:p w:rsidR="00D11D4E" w:rsidRPr="005E00CB" w:rsidRDefault="005E00CB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895327"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11D4E" w:rsidRPr="005E00CB" w:rsidRDefault="00D11D4E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1</w:t>
            </w:r>
          </w:p>
        </w:tc>
      </w:tr>
      <w:tr w:rsidR="00895327" w:rsidRPr="005E00CB" w:rsidTr="00E92FBB">
        <w:trPr>
          <w:trHeight w:val="645"/>
        </w:trPr>
        <w:tc>
          <w:tcPr>
            <w:tcW w:w="734" w:type="dxa"/>
            <w:vAlign w:val="center"/>
          </w:tcPr>
          <w:p w:rsidR="00895327" w:rsidRPr="005E00CB" w:rsidRDefault="005E00CB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5</w:t>
            </w:r>
          </w:p>
        </w:tc>
        <w:tc>
          <w:tcPr>
            <w:tcW w:w="3944" w:type="dxa"/>
            <w:vAlign w:val="center"/>
          </w:tcPr>
          <w:p w:rsidR="00895327" w:rsidRPr="005E00CB" w:rsidRDefault="0023647D" w:rsidP="005E00C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686" w:type="dxa"/>
            <w:vAlign w:val="center"/>
          </w:tcPr>
          <w:p w:rsidR="00895327" w:rsidRPr="005E00CB" w:rsidRDefault="0023647D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716" w:type="dxa"/>
            <w:vAlign w:val="center"/>
          </w:tcPr>
          <w:p w:rsidR="00895327" w:rsidRPr="005E00CB" w:rsidRDefault="00E92FBB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1</w:t>
            </w:r>
          </w:p>
        </w:tc>
      </w:tr>
      <w:tr w:rsidR="00D2170C" w:rsidRPr="005E00CB" w:rsidTr="00E92FBB">
        <w:trPr>
          <w:trHeight w:val="645"/>
        </w:trPr>
        <w:tc>
          <w:tcPr>
            <w:tcW w:w="734" w:type="dxa"/>
            <w:vAlign w:val="center"/>
          </w:tcPr>
          <w:p w:rsidR="00D2170C" w:rsidRPr="005E00CB" w:rsidRDefault="005E00CB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6</w:t>
            </w:r>
          </w:p>
        </w:tc>
        <w:tc>
          <w:tcPr>
            <w:tcW w:w="3944" w:type="dxa"/>
            <w:vAlign w:val="center"/>
          </w:tcPr>
          <w:p w:rsidR="00D2170C" w:rsidRPr="005E00CB" w:rsidRDefault="00706D74" w:rsidP="006240B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камеральных проверок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  <w:vAlign w:val="center"/>
          </w:tcPr>
          <w:p w:rsidR="00D2170C" w:rsidRPr="005E00CB" w:rsidRDefault="00706D74" w:rsidP="00281C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</w:t>
            </w:r>
            <w:r w:rsidR="00883958" w:rsidRPr="005E0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государственный налоговый инспектор</w:t>
            </w:r>
          </w:p>
        </w:tc>
        <w:tc>
          <w:tcPr>
            <w:tcW w:w="1716" w:type="dxa"/>
            <w:vAlign w:val="center"/>
          </w:tcPr>
          <w:p w:rsidR="00D2170C" w:rsidRPr="005E00CB" w:rsidRDefault="00883958" w:rsidP="007455CD">
            <w:pPr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1</w:t>
            </w:r>
          </w:p>
        </w:tc>
      </w:tr>
    </w:tbl>
    <w:p w:rsidR="00D2170C" w:rsidRPr="005E00CB" w:rsidRDefault="00D2170C" w:rsidP="00971990">
      <w:pPr>
        <w:rPr>
          <w:color w:val="000000" w:themeColor="text1"/>
        </w:rPr>
      </w:pP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Требования: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а) гражданство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б) владение государственным языком Российской Федерации;</w:t>
      </w:r>
    </w:p>
    <w:p w:rsidR="004F1CD6" w:rsidRPr="005E00CB" w:rsidRDefault="004F1CD6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в) граждане, достигшие возраста 18 лет;</w:t>
      </w:r>
    </w:p>
    <w:p w:rsidR="00FE77F7" w:rsidRPr="00CD7CC7" w:rsidRDefault="004F1CD6" w:rsidP="00FE77F7">
      <w:r w:rsidRPr="005E00CB">
        <w:rPr>
          <w:color w:val="000000" w:themeColor="text1"/>
        </w:rPr>
        <w:t xml:space="preserve">в) </w:t>
      </w:r>
      <w:r w:rsidR="00FE77F7" w:rsidRPr="00CD7CC7">
        <w:t>образование:</w:t>
      </w:r>
      <w:r w:rsidR="00FE77F7">
        <w:t xml:space="preserve"> среднее профессиональное, соответствующее направлению деятельности</w:t>
      </w:r>
      <w:r w:rsidR="00FE77F7" w:rsidRPr="001F1EA7">
        <w:t xml:space="preserve"> (</w:t>
      </w:r>
      <w:r w:rsidR="00FE77F7">
        <w:t>должность старшего специалиста 2 разряда);</w:t>
      </w:r>
      <w:r w:rsidR="00FE77F7" w:rsidRPr="00CD7CC7">
        <w:t xml:space="preserve">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E00CB" w:rsidRDefault="004F1CD6" w:rsidP="00FE77F7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D377F3" w:rsidRPr="005E00CB" w:rsidRDefault="00D377F3" w:rsidP="006564EC">
      <w:pPr>
        <w:pStyle w:val="ConsPlusNormal"/>
        <w:spacing w:line="276" w:lineRule="auto"/>
        <w:ind w:firstLine="708"/>
        <w:rPr>
          <w:color w:val="000000" w:themeColor="text1"/>
          <w:sz w:val="24"/>
          <w:szCs w:val="24"/>
        </w:rPr>
      </w:pPr>
      <w:proofErr w:type="gramStart"/>
      <w:r w:rsidRPr="005E00CB">
        <w:rPr>
          <w:color w:val="000000" w:themeColor="text1"/>
          <w:sz w:val="24"/>
          <w:szCs w:val="24"/>
        </w:rPr>
        <w:t>В соответствии с п.11 ст.16 Федерального закона от 27 июля 2004 года №79-ФЗ «О государственной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E57AD" w:rsidRPr="005E00CB" w:rsidRDefault="005130D7" w:rsidP="006564EC">
      <w:pPr>
        <w:spacing w:line="276" w:lineRule="auto"/>
        <w:ind w:firstLine="708"/>
        <w:jc w:val="both"/>
        <w:rPr>
          <w:color w:val="000000" w:themeColor="text1"/>
        </w:rPr>
      </w:pPr>
      <w:r w:rsidRPr="005E00CB">
        <w:rPr>
          <w:color w:val="000000" w:themeColor="text1"/>
        </w:rPr>
        <w:t>Для участия в конкурсе гражданин представляет следующие документы: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1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личное заявление;</w:t>
      </w:r>
    </w:p>
    <w:p w:rsidR="008E57AD" w:rsidRPr="005E00CB" w:rsidRDefault="00251002" w:rsidP="006564EC">
      <w:pPr>
        <w:spacing w:line="276" w:lineRule="auto"/>
        <w:rPr>
          <w:color w:val="000000" w:themeColor="text1"/>
        </w:rPr>
      </w:pPr>
      <w:r w:rsidRPr="005E00CB">
        <w:rPr>
          <w:color w:val="000000" w:themeColor="text1"/>
        </w:rPr>
        <w:t xml:space="preserve">        </w:t>
      </w:r>
      <w:r w:rsidR="00591CB1" w:rsidRPr="005E00CB">
        <w:rPr>
          <w:color w:val="000000" w:themeColor="text1"/>
        </w:rPr>
        <w:t>2</w:t>
      </w:r>
      <w:r w:rsidR="00495676" w:rsidRPr="005E00CB">
        <w:rPr>
          <w:color w:val="000000" w:themeColor="text1"/>
        </w:rPr>
        <w:t>)</w:t>
      </w:r>
      <w:r w:rsidR="00FE4FCD" w:rsidRPr="005E00CB">
        <w:rPr>
          <w:color w:val="000000" w:themeColor="text1"/>
        </w:rPr>
        <w:t xml:space="preserve"> </w:t>
      </w:r>
      <w:r w:rsidR="008E57AD" w:rsidRPr="005E00CB">
        <w:rPr>
          <w:color w:val="000000" w:themeColor="text1"/>
        </w:rPr>
        <w:t>заполненную и подписанную анкету</w:t>
      </w:r>
      <w:r w:rsidR="00495676" w:rsidRPr="005E00CB">
        <w:rPr>
          <w:color w:val="000000" w:themeColor="text1"/>
        </w:rPr>
        <w:t xml:space="preserve"> </w:t>
      </w:r>
      <w:r w:rsidR="00F32B85" w:rsidRPr="005E00CB">
        <w:rPr>
          <w:color w:val="000000" w:themeColor="text1"/>
        </w:rPr>
        <w:t>по форме, утвержденной распоряжением</w:t>
      </w:r>
      <w:r w:rsidR="00495676" w:rsidRPr="005E00CB">
        <w:rPr>
          <w:rStyle w:val="FontStyle32"/>
          <w:color w:val="000000" w:themeColor="text1"/>
          <w:sz w:val="24"/>
          <w:szCs w:val="24"/>
        </w:rPr>
        <w:t xml:space="preserve"> Правительства Российской Федерации от 26.05.2005 № 667-р с изменениями от 05.03.2018,</w:t>
      </w:r>
      <w:r w:rsidR="008E57AD" w:rsidRPr="005E00CB">
        <w:rPr>
          <w:color w:val="000000" w:themeColor="text1"/>
        </w:rPr>
        <w:t xml:space="preserve"> с приложением фотографии;</w:t>
      </w:r>
    </w:p>
    <w:p w:rsidR="008E57AD" w:rsidRPr="005E00CB" w:rsidRDefault="00C24BA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3</w:t>
      </w:r>
      <w:r w:rsidR="00314177" w:rsidRPr="005E00CB">
        <w:rPr>
          <w:color w:val="000000" w:themeColor="text1"/>
        </w:rPr>
        <w:t xml:space="preserve">) </w:t>
      </w:r>
      <w:r w:rsidR="008E57AD" w:rsidRPr="005E00CB">
        <w:rPr>
          <w:color w:val="000000" w:themeColor="text1"/>
        </w:rPr>
        <w:t>копию паспорта</w:t>
      </w:r>
      <w:r w:rsidR="00AF7D43" w:rsidRPr="005E00CB">
        <w:rPr>
          <w:color w:val="000000" w:themeColor="text1"/>
        </w:rPr>
        <w:t xml:space="preserve"> или заменяющего его документа (</w:t>
      </w:r>
      <w:r w:rsidR="00F32B85" w:rsidRPr="005E00CB">
        <w:rPr>
          <w:color w:val="000000" w:themeColor="text1"/>
        </w:rPr>
        <w:t xml:space="preserve">подлинник соответствующего документа </w:t>
      </w:r>
      <w:r w:rsidR="00AF7D43" w:rsidRPr="005E00CB">
        <w:rPr>
          <w:color w:val="000000" w:themeColor="text1"/>
        </w:rPr>
        <w:t>предъявляется лично по прибытии на конкурс);</w:t>
      </w:r>
    </w:p>
    <w:p w:rsidR="00024BBA" w:rsidRPr="005E00CB" w:rsidRDefault="00314177" w:rsidP="006564EC">
      <w:pPr>
        <w:spacing w:line="276" w:lineRule="auto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         </w:t>
      </w:r>
      <w:r w:rsidR="00591CB1" w:rsidRPr="005E00CB">
        <w:rPr>
          <w:color w:val="000000" w:themeColor="text1"/>
        </w:rPr>
        <w:t>4</w:t>
      </w:r>
      <w:r w:rsidRPr="005E00CB">
        <w:rPr>
          <w:color w:val="000000" w:themeColor="text1"/>
        </w:rPr>
        <w:t xml:space="preserve">) </w:t>
      </w:r>
      <w:r w:rsidR="00381990" w:rsidRPr="005E00CB">
        <w:rPr>
          <w:color w:val="000000" w:themeColor="text1"/>
        </w:rPr>
        <w:t>документы, подтверждающие необходимое профессиональное образование</w:t>
      </w:r>
      <w:r w:rsidRPr="005E00CB">
        <w:rPr>
          <w:color w:val="000000" w:themeColor="text1"/>
        </w:rPr>
        <w:t xml:space="preserve">, </w:t>
      </w:r>
      <w:r w:rsidR="00381990" w:rsidRPr="005E00CB">
        <w:rPr>
          <w:color w:val="000000" w:themeColor="text1"/>
        </w:rPr>
        <w:t>квалификацию</w:t>
      </w:r>
      <w:r w:rsidRPr="005E00CB">
        <w:rPr>
          <w:color w:val="000000" w:themeColor="text1"/>
        </w:rPr>
        <w:t xml:space="preserve"> и стаж работы:</w:t>
      </w:r>
    </w:p>
    <w:p w:rsidR="00024BBA" w:rsidRPr="005E00CB" w:rsidRDefault="00024BBA" w:rsidP="006564EC">
      <w:pPr>
        <w:spacing w:line="276" w:lineRule="auto"/>
        <w:ind w:left="235" w:firstLine="473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311565" w:rsidRPr="005E00CB" w:rsidRDefault="00311565" w:rsidP="006564EC">
      <w:pPr>
        <w:pStyle w:val="Style3"/>
        <w:widowControl/>
        <w:spacing w:before="5" w:line="276" w:lineRule="auto"/>
        <w:ind w:left="235" w:firstLine="473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lastRenderedPageBreak/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</w:t>
      </w:r>
      <w:r w:rsidR="00E678F7" w:rsidRPr="005E00CB">
        <w:rPr>
          <w:rStyle w:val="FontStyle32"/>
          <w:color w:val="000000" w:themeColor="text1"/>
          <w:sz w:val="24"/>
          <w:szCs w:val="24"/>
        </w:rPr>
        <w:t>кадровой службой по месту работы (службы</w:t>
      </w:r>
      <w:r w:rsidRPr="005E00CB">
        <w:rPr>
          <w:rStyle w:val="FontStyle32"/>
          <w:color w:val="000000" w:themeColor="text1"/>
          <w:sz w:val="24"/>
          <w:szCs w:val="24"/>
        </w:rPr>
        <w:t>);</w:t>
      </w:r>
    </w:p>
    <w:p w:rsidR="009711E7" w:rsidRPr="005E00CB" w:rsidRDefault="00C24BA7" w:rsidP="006564EC">
      <w:pPr>
        <w:spacing w:line="276" w:lineRule="auto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        </w:t>
      </w:r>
      <w:r w:rsidR="008B65F8" w:rsidRPr="005E00CB">
        <w:rPr>
          <w:color w:val="000000" w:themeColor="text1"/>
        </w:rPr>
        <w:t>5</w:t>
      </w:r>
      <w:r w:rsidR="00251002" w:rsidRPr="005E00CB">
        <w:rPr>
          <w:color w:val="000000" w:themeColor="text1"/>
        </w:rPr>
        <w:t xml:space="preserve">) </w:t>
      </w:r>
      <w:r w:rsidR="00311565" w:rsidRPr="005E00CB">
        <w:rPr>
          <w:rStyle w:val="FontStyle32"/>
          <w:color w:val="000000" w:themeColor="text1"/>
          <w:sz w:val="24"/>
          <w:szCs w:val="24"/>
        </w:rPr>
        <w:t xml:space="preserve">документ об отсутствии у гражданина заболевания, препятствующего поступлению на </w:t>
      </w:r>
      <w:r w:rsidR="00311565" w:rsidRPr="005E00CB">
        <w:rPr>
          <w:rStyle w:val="FontStyle35"/>
          <w:i w:val="0"/>
          <w:color w:val="000000" w:themeColor="text1"/>
          <w:sz w:val="24"/>
          <w:szCs w:val="24"/>
        </w:rPr>
        <w:t xml:space="preserve">государственную гражданскую службу Российской Федерации или ее прохождению (медицинское </w:t>
      </w:r>
      <w:r w:rsidR="00311565" w:rsidRPr="005E00CB">
        <w:rPr>
          <w:rStyle w:val="FontStyle32"/>
          <w:color w:val="000000" w:themeColor="text1"/>
          <w:sz w:val="24"/>
          <w:szCs w:val="24"/>
        </w:rPr>
        <w:t>заключение по форме № 001 ГС/у);</w:t>
      </w:r>
      <w:r w:rsidR="009711E7" w:rsidRPr="005E00CB">
        <w:rPr>
          <w:rStyle w:val="FontStyle32"/>
          <w:color w:val="000000" w:themeColor="text1"/>
          <w:sz w:val="24"/>
          <w:szCs w:val="24"/>
        </w:rPr>
        <w:tab/>
      </w:r>
    </w:p>
    <w:p w:rsidR="00311565" w:rsidRPr="005E00CB" w:rsidRDefault="009711E7" w:rsidP="009711E7">
      <w:pPr>
        <w:spacing w:line="276" w:lineRule="auto"/>
        <w:ind w:firstLine="540"/>
        <w:jc w:val="both"/>
        <w:rPr>
          <w:rStyle w:val="FontStyle32"/>
          <w:color w:val="000000" w:themeColor="text1"/>
          <w:sz w:val="24"/>
          <w:szCs w:val="24"/>
        </w:rPr>
      </w:pPr>
      <w:r w:rsidRPr="005E00CB">
        <w:rPr>
          <w:color w:val="000000" w:themeColor="text1"/>
        </w:rPr>
        <w:t xml:space="preserve">6) </w:t>
      </w:r>
      <w:r w:rsidR="00311565" w:rsidRPr="005E00CB">
        <w:rPr>
          <w:rStyle w:val="FontStyle32"/>
          <w:color w:val="000000" w:themeColor="text1"/>
          <w:sz w:val="24"/>
          <w:szCs w:val="24"/>
        </w:rPr>
        <w:t>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45E4D" w:rsidRPr="005E00CB" w:rsidRDefault="00545E4D" w:rsidP="006564EC">
      <w:pPr>
        <w:pStyle w:val="Style8"/>
        <w:widowControl/>
        <w:spacing w:line="276" w:lineRule="auto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 xml:space="preserve">Документы в течение 21 календарного дня </w:t>
      </w:r>
      <w:proofErr w:type="gramStart"/>
      <w:r w:rsidRPr="005E00CB">
        <w:rPr>
          <w:rStyle w:val="FontStyle32"/>
          <w:color w:val="000000" w:themeColor="text1"/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5E00CB">
        <w:rPr>
          <w:rStyle w:val="FontStyle32"/>
          <w:color w:val="000000" w:themeColor="text1"/>
          <w:sz w:val="24"/>
          <w:szCs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97343E" w:rsidRPr="005E00CB" w:rsidRDefault="0097343E" w:rsidP="006564EC">
      <w:pPr>
        <w:pStyle w:val="Style8"/>
        <w:widowControl/>
        <w:spacing w:line="276" w:lineRule="auto"/>
        <w:ind w:firstLine="528"/>
        <w:rPr>
          <w:rStyle w:val="FontStyle32"/>
          <w:color w:val="000000" w:themeColor="text1"/>
          <w:sz w:val="24"/>
          <w:szCs w:val="24"/>
        </w:rPr>
      </w:pPr>
      <w:r w:rsidRPr="005E00CB">
        <w:rPr>
          <w:rStyle w:val="FontStyle32"/>
          <w:color w:val="000000" w:themeColor="text1"/>
          <w:sz w:val="24"/>
          <w:szCs w:val="24"/>
        </w:rPr>
        <w:t>Гражданский служащий, изъявивший желание участвовать в конкурсе, п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роводимом в ином территориальном налоговом </w:t>
      </w:r>
      <w:r w:rsidRPr="005E00CB">
        <w:rPr>
          <w:rStyle w:val="FontStyle32"/>
          <w:color w:val="000000" w:themeColor="text1"/>
          <w:sz w:val="24"/>
          <w:szCs w:val="24"/>
        </w:rPr>
        <w:t xml:space="preserve">органе, представляет в 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отдел кадров </w:t>
      </w:r>
      <w:r w:rsidRPr="005E00CB">
        <w:rPr>
          <w:rStyle w:val="FontStyle32"/>
          <w:color w:val="000000" w:themeColor="text1"/>
          <w:sz w:val="24"/>
          <w:szCs w:val="24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</w:t>
      </w:r>
      <w:r w:rsidR="00ED72A8" w:rsidRPr="005E00CB">
        <w:rPr>
          <w:rStyle w:val="FontStyle32"/>
          <w:color w:val="000000" w:themeColor="text1"/>
          <w:sz w:val="24"/>
          <w:szCs w:val="24"/>
        </w:rPr>
        <w:t xml:space="preserve"> приложением фотографии</w:t>
      </w:r>
      <w:r w:rsidRPr="005E00CB">
        <w:rPr>
          <w:rStyle w:val="FontStyle32"/>
          <w:color w:val="000000" w:themeColor="text1"/>
          <w:sz w:val="24"/>
          <w:szCs w:val="24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5E00CB" w:rsidRDefault="00C258D6" w:rsidP="006564EC">
      <w:pPr>
        <w:widowControl w:val="0"/>
        <w:spacing w:line="276" w:lineRule="auto"/>
        <w:ind w:firstLine="360"/>
        <w:rPr>
          <w:color w:val="000000" w:themeColor="text1"/>
        </w:rPr>
      </w:pPr>
      <w:r w:rsidRPr="005E00CB">
        <w:rPr>
          <w:color w:val="000000" w:themeColor="text1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</w:t>
      </w:r>
      <w:r w:rsidR="00652B8F" w:rsidRPr="005E00CB">
        <w:rPr>
          <w:color w:val="000000" w:themeColor="text1"/>
        </w:rPr>
        <w:t xml:space="preserve"> (гражданскому служащему) </w:t>
      </w:r>
      <w:r w:rsidRPr="005E00CB">
        <w:rPr>
          <w:color w:val="000000" w:themeColor="text1"/>
        </w:rPr>
        <w:t>в их приеме.</w:t>
      </w:r>
    </w:p>
    <w:p w:rsidR="00E361FC" w:rsidRPr="005E00CB" w:rsidRDefault="00E361FC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Гражданский служащий (гражданин), не допущенный к участию в конкурсе, информируется представителем нанимателя в письменной форме.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proofErr w:type="gramStart"/>
      <w:r w:rsidRPr="005E00CB">
        <w:rPr>
          <w:color w:val="000000" w:themeColor="text1"/>
        </w:rPr>
        <w:t>При проведении конкурса конкурсная комиссия оценивает кандидатов на основании представленных ими документов</w:t>
      </w:r>
      <w:r w:rsidR="00E823C7" w:rsidRPr="005E00CB">
        <w:rPr>
          <w:color w:val="000000" w:themeColor="text1"/>
        </w:rPr>
        <w:t>,</w:t>
      </w:r>
      <w:r w:rsidRPr="005E00CB">
        <w:rPr>
          <w:color w:val="000000" w:themeColor="text1"/>
        </w:rPr>
        <w:t xml:space="preserve">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</w:t>
      </w:r>
      <w:r w:rsidR="00E823C7" w:rsidRPr="005E00CB">
        <w:rPr>
          <w:color w:val="000000" w:themeColor="text1"/>
        </w:rPr>
        <w:t xml:space="preserve"> которой претендуют кандидаты: тестирование, индивидуальное собеседование.</w:t>
      </w:r>
      <w:proofErr w:type="gramEnd"/>
    </w:p>
    <w:p w:rsidR="00C1059B" w:rsidRPr="005E00CB" w:rsidRDefault="00C1059B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При проведении тестирования кандидатам предоставляется одно и то же время для прохождения тестирования. Тестирование считается пройденным, если кандидат ответил на 70 и более процентов заданных вопросов.</w:t>
      </w:r>
    </w:p>
    <w:p w:rsidR="00474433" w:rsidRPr="005E00CB" w:rsidRDefault="00474433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lastRenderedPageBreak/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9" w:history="1">
        <w:r w:rsidRPr="005E00CB">
          <w:rPr>
            <w:rStyle w:val="a8"/>
            <w:color w:val="000000" w:themeColor="text1"/>
            <w:lang w:val="en-US"/>
          </w:rPr>
          <w:t>http</w:t>
        </w:r>
        <w:r w:rsidRPr="005E00CB">
          <w:rPr>
            <w:rStyle w:val="a8"/>
            <w:color w:val="000000" w:themeColor="text1"/>
          </w:rPr>
          <w:t>://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gossluzhba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gov</w:t>
        </w:r>
        <w:proofErr w:type="spellEnd"/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ru</w:t>
        </w:r>
        <w:proofErr w:type="spellEnd"/>
      </w:hyperlink>
      <w:r w:rsidRPr="005E00CB">
        <w:rPr>
          <w:color w:val="000000" w:themeColor="text1"/>
        </w:rPr>
        <w:t xml:space="preserve"> – «Тесты для самопроверки».</w:t>
      </w:r>
    </w:p>
    <w:p w:rsidR="008D39AE" w:rsidRPr="005E00CB" w:rsidRDefault="004517D9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ходе индивидуального собеседования</w:t>
      </w:r>
      <w:r w:rsidR="00EF792A" w:rsidRPr="005E00CB">
        <w:rPr>
          <w:color w:val="000000" w:themeColor="text1"/>
        </w:rPr>
        <w:t xml:space="preserve"> конкурсной комиссией с кандидатом проводится обсуждение результатов тестирования, задаются вопросы с целью определения его профессионального уровня.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Решение конкурсной комиссии принимается в отсутствие кандидата.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6199F" w:rsidRPr="005E00CB" w:rsidRDefault="00B63570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В случае направления документ</w:t>
      </w:r>
      <w:r w:rsidR="00F96CE7" w:rsidRPr="005E00CB">
        <w:rPr>
          <w:color w:val="000000" w:themeColor="text1"/>
        </w:rPr>
        <w:t>ов по почте, датой подачи счита</w:t>
      </w:r>
      <w:r w:rsidRPr="005E00CB">
        <w:rPr>
          <w:color w:val="000000" w:themeColor="text1"/>
        </w:rPr>
        <w:t>ется дата их поступления в инспекцию. Документы, поступившие после установленного для приема срока, возвраща</w:t>
      </w:r>
      <w:r w:rsidR="00015A2B" w:rsidRPr="005E00CB">
        <w:rPr>
          <w:color w:val="000000" w:themeColor="text1"/>
        </w:rPr>
        <w:t>ются адресату по его письменному заявлению</w:t>
      </w:r>
      <w:r w:rsidRPr="005E00CB">
        <w:rPr>
          <w:color w:val="000000" w:themeColor="text1"/>
        </w:rPr>
        <w:t>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Кандидатам, участвовавшим в конкурсе, сообщается о результатах конкурса в письменной форме в </w:t>
      </w:r>
      <w:r w:rsidR="006C04ED" w:rsidRPr="005E00CB">
        <w:rPr>
          <w:color w:val="000000" w:themeColor="text1"/>
        </w:rPr>
        <w:t>семидневный срок</w:t>
      </w:r>
      <w:r w:rsidRPr="005E00CB">
        <w:rPr>
          <w:color w:val="000000" w:themeColor="text1"/>
        </w:rPr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</w:t>
      </w:r>
      <w:r w:rsidR="00983EE2" w:rsidRPr="005E00CB">
        <w:rPr>
          <w:color w:val="000000" w:themeColor="text1"/>
        </w:rPr>
        <w:t>«Интернет».</w:t>
      </w:r>
    </w:p>
    <w:p w:rsidR="00A536C2" w:rsidRPr="005E00CB" w:rsidRDefault="00CE7257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По резу</w:t>
      </w:r>
      <w:r w:rsidR="00242A0C" w:rsidRPr="005E00CB">
        <w:rPr>
          <w:color w:val="000000" w:themeColor="text1"/>
        </w:rPr>
        <w:t xml:space="preserve">льтатам конкурса не позднее 14 дней со дня принятия конкурсной комиссией решения издается правовой акт </w:t>
      </w:r>
      <w:r w:rsidRPr="005E00CB">
        <w:rPr>
          <w:color w:val="000000" w:themeColor="text1"/>
        </w:rPr>
        <w:t xml:space="preserve">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5E00CB" w:rsidRDefault="00C258D6" w:rsidP="006564EC">
      <w:pPr>
        <w:widowControl w:val="0"/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E00CB">
        <w:rPr>
          <w:color w:val="000000" w:themeColor="text1"/>
        </w:rPr>
        <w:t>дств св</w:t>
      </w:r>
      <w:proofErr w:type="gramEnd"/>
      <w:r w:rsidRPr="005E00CB">
        <w:rPr>
          <w:color w:val="000000" w:themeColor="text1"/>
        </w:rPr>
        <w:t>язи и другие), осуществляются кандидатами за счет собственных средств.</w:t>
      </w:r>
    </w:p>
    <w:p w:rsidR="008A6EF0" w:rsidRPr="00854781" w:rsidRDefault="00C258D6" w:rsidP="006564EC">
      <w:pPr>
        <w:spacing w:line="276" w:lineRule="auto"/>
        <w:ind w:firstLine="360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5E00CB">
        <w:rPr>
          <w:color w:val="000000" w:themeColor="text1"/>
        </w:rPr>
        <w:t>из</w:t>
      </w:r>
      <w:proofErr w:type="gramEnd"/>
      <w:r w:rsidRPr="005E00CB">
        <w:rPr>
          <w:color w:val="000000" w:themeColor="text1"/>
        </w:rPr>
        <w:t>:</w:t>
      </w:r>
    </w:p>
    <w:p w:rsidR="00E61964" w:rsidRPr="00854781" w:rsidRDefault="00E61964" w:rsidP="00AC6C10">
      <w:pPr>
        <w:ind w:firstLine="360"/>
        <w:jc w:val="both"/>
        <w:rPr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E61964" w:rsidRPr="005E00CB" w:rsidTr="001413D3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Главный государственный налоговый инспектор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5246 руб.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90-120 % должностного оклада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61964" w:rsidRPr="005E00CB" w:rsidTr="001413D3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</w:t>
            </w:r>
            <w:r w:rsidRPr="005E00CB">
              <w:rPr>
                <w:color w:val="000000" w:themeColor="text1"/>
              </w:rPr>
              <w:lastRenderedPageBreak/>
              <w:t xml:space="preserve">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>2 месячных оклада денежного содержания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E61964" w:rsidRPr="005E00CB" w:rsidTr="001413D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964" w:rsidRPr="005E00CB" w:rsidRDefault="00E61964" w:rsidP="001413D3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964" w:rsidRPr="005E00CB" w:rsidRDefault="00E61964" w:rsidP="001413D3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B01CB" w:rsidRPr="00E61964" w:rsidRDefault="00DB01CB" w:rsidP="005C4626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884A88" w:rsidRPr="005E00CB" w:rsidTr="00E46FB1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794956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</w:t>
            </w:r>
            <w:r w:rsidR="00794956">
              <w:rPr>
                <w:color w:val="000000" w:themeColor="text1"/>
              </w:rPr>
              <w:t>С</w:t>
            </w:r>
            <w:r w:rsidR="005E00CB" w:rsidRPr="005E00CB">
              <w:rPr>
                <w:color w:val="000000" w:themeColor="text1"/>
              </w:rPr>
              <w:t>тарший государственный налоговый инспектор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32714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4723</w:t>
            </w:r>
            <w:r w:rsidR="00884A88" w:rsidRPr="005E00CB">
              <w:rPr>
                <w:color w:val="000000" w:themeColor="text1"/>
              </w:rPr>
              <w:t xml:space="preserve"> руб.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32714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60-9</w:t>
            </w:r>
            <w:r w:rsidR="00884A88" w:rsidRPr="005E00CB">
              <w:rPr>
                <w:color w:val="000000" w:themeColor="text1"/>
              </w:rPr>
              <w:t>0 % должностного оклада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6D448B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размере должностного оклада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884A88" w:rsidRPr="005E00CB" w:rsidTr="00E46FB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88" w:rsidRPr="005E00CB" w:rsidRDefault="00884A88" w:rsidP="00E46FB1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88" w:rsidRPr="005E00CB" w:rsidRDefault="00884A88" w:rsidP="00E46FB1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884A88" w:rsidRPr="005E00CB" w:rsidRDefault="00884A88" w:rsidP="005C4626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820"/>
      </w:tblGrid>
      <w:tr w:rsidR="005E00CB" w:rsidRPr="005E00CB" w:rsidTr="00BD0EB9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jc w:val="both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5E00CB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 Государственный налоговый инспектор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4198 руб.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Месячного оклада в соответствии с присвоенным классным чином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до 30% должностного оклада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60-90 % должностного оклада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-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5E00CB" w:rsidRPr="005E00CB" w:rsidTr="00BD0EB9">
        <w:trPr>
          <w:trHeight w:val="32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Ежемесячного денежного поощрения</w:t>
            </w:r>
          </w:p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>в размере должностного оклада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2 месячных оклада денежного содержания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 xml:space="preserve">Материальной помощи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положением, утвержденным Представителем нанимателя</w:t>
            </w:r>
          </w:p>
        </w:tc>
      </w:tr>
      <w:tr w:rsidR="005E00CB" w:rsidRPr="005E00CB" w:rsidTr="00BD0E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CB" w:rsidRPr="005E00CB" w:rsidRDefault="005E00CB" w:rsidP="00BD0EB9">
            <w:pPr>
              <w:widowControl w:val="0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B" w:rsidRPr="005E00CB" w:rsidRDefault="005E00CB" w:rsidP="00BD0EB9">
            <w:pPr>
              <w:widowControl w:val="0"/>
              <w:jc w:val="center"/>
              <w:rPr>
                <w:color w:val="000000" w:themeColor="text1"/>
              </w:rPr>
            </w:pPr>
            <w:r w:rsidRPr="005E00CB">
              <w:rPr>
                <w:color w:val="000000" w:themeColor="text1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5E00CB" w:rsidRDefault="005E00CB" w:rsidP="005C4626">
      <w:pPr>
        <w:ind w:firstLine="284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643"/>
      </w:tblGrid>
      <w:tr w:rsidR="00BE53AF" w:rsidRPr="00CD7CC7" w:rsidTr="00020970">
        <w:trPr>
          <w:trHeight w:val="45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3848</w:t>
            </w:r>
            <w:r w:rsidRPr="00CD7CC7">
              <w:rPr>
                <w:color w:val="000000"/>
              </w:rPr>
              <w:t xml:space="preserve"> руб.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E53AF" w:rsidRPr="00CD7CC7" w:rsidTr="00020970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AF" w:rsidRPr="00CD7CC7" w:rsidRDefault="00BE53AF" w:rsidP="0002097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AF" w:rsidRPr="00CD7CC7" w:rsidRDefault="00BE53AF" w:rsidP="0002097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CC5922" w:rsidRPr="005E00CB" w:rsidRDefault="00CC5922" w:rsidP="005C4626">
      <w:pPr>
        <w:ind w:firstLine="284"/>
        <w:jc w:val="both"/>
        <w:rPr>
          <w:color w:val="000000" w:themeColor="text1"/>
        </w:rPr>
      </w:pPr>
    </w:p>
    <w:p w:rsidR="005C4626" w:rsidRPr="005E00CB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Приём документов для участия </w:t>
      </w:r>
      <w:r w:rsidR="00985D80" w:rsidRPr="005E00CB">
        <w:rPr>
          <w:color w:val="000000" w:themeColor="text1"/>
        </w:rPr>
        <w:t>в</w:t>
      </w:r>
      <w:r w:rsidR="00B37063" w:rsidRPr="005E00CB">
        <w:rPr>
          <w:color w:val="000000" w:themeColor="text1"/>
        </w:rPr>
        <w:t xml:space="preserve"> конкурсе будет проводиться с</w:t>
      </w:r>
      <w:r w:rsidR="00854781">
        <w:rPr>
          <w:color w:val="000000" w:themeColor="text1"/>
        </w:rPr>
        <w:t xml:space="preserve"> </w:t>
      </w:r>
      <w:r w:rsidR="00F774D9">
        <w:rPr>
          <w:color w:val="000000" w:themeColor="text1"/>
        </w:rPr>
        <w:t>0</w:t>
      </w:r>
      <w:r w:rsidR="00F774D9" w:rsidRPr="00F774D9">
        <w:rPr>
          <w:color w:val="000000" w:themeColor="text1"/>
        </w:rPr>
        <w:t>2</w:t>
      </w:r>
      <w:r w:rsidR="00854781" w:rsidRPr="00854781">
        <w:rPr>
          <w:color w:val="000000" w:themeColor="text1"/>
        </w:rPr>
        <w:t xml:space="preserve"> </w:t>
      </w:r>
      <w:r w:rsidR="00E57CA3">
        <w:rPr>
          <w:color w:val="000000" w:themeColor="text1"/>
        </w:rPr>
        <w:t>октября</w:t>
      </w:r>
      <w:r w:rsidR="00FD3DE9">
        <w:rPr>
          <w:color w:val="000000" w:themeColor="text1"/>
        </w:rPr>
        <w:t xml:space="preserve"> 2019 года по 2</w:t>
      </w:r>
      <w:r w:rsidR="00FD3DE9" w:rsidRPr="00FD3DE9">
        <w:rPr>
          <w:color w:val="000000" w:themeColor="text1"/>
        </w:rPr>
        <w:t>2</w:t>
      </w:r>
      <w:r w:rsidR="00E57CA3">
        <w:rPr>
          <w:color w:val="000000" w:themeColor="text1"/>
        </w:rPr>
        <w:t xml:space="preserve"> октября</w:t>
      </w:r>
      <w:r w:rsidR="004B2D41" w:rsidRPr="005E00CB">
        <w:rPr>
          <w:color w:val="000000" w:themeColor="text1"/>
        </w:rPr>
        <w:t xml:space="preserve"> 2019</w:t>
      </w:r>
      <w:r w:rsidR="007B06DB" w:rsidRPr="005E00CB">
        <w:rPr>
          <w:color w:val="000000" w:themeColor="text1"/>
        </w:rPr>
        <w:t xml:space="preserve"> </w:t>
      </w:r>
      <w:r w:rsidRPr="005E00CB">
        <w:rPr>
          <w:color w:val="000000" w:themeColor="text1"/>
        </w:rPr>
        <w:t>года. Время приёма документов: с</w:t>
      </w:r>
      <w:r w:rsidR="002836D4" w:rsidRPr="005E00CB">
        <w:rPr>
          <w:color w:val="000000" w:themeColor="text1"/>
        </w:rPr>
        <w:t xml:space="preserve"> понедельника по четверг с 9 часов 00 минут до 18 часов 00 минут, пятница с 9 часов 00 минут до 16 часов 45 минут.</w:t>
      </w:r>
    </w:p>
    <w:p w:rsidR="005C4626" w:rsidRPr="005E00CB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5E00CB">
          <w:rPr>
            <w:color w:val="000000" w:themeColor="text1"/>
          </w:rPr>
          <w:t>443035, г</w:t>
        </w:r>
      </w:smartTag>
      <w:r w:rsidRPr="005E00CB">
        <w:rPr>
          <w:color w:val="000000" w:themeColor="text1"/>
        </w:rPr>
        <w:t xml:space="preserve">. Самара, ул. </w:t>
      </w:r>
      <w:proofErr w:type="spellStart"/>
      <w:r w:rsidRPr="005E00CB">
        <w:rPr>
          <w:color w:val="000000" w:themeColor="text1"/>
        </w:rPr>
        <w:t>Краснодонская</w:t>
      </w:r>
      <w:proofErr w:type="spellEnd"/>
      <w:r w:rsidRPr="005E00CB">
        <w:rPr>
          <w:color w:val="000000" w:themeColor="text1"/>
        </w:rPr>
        <w:t xml:space="preserve">, 70, ИНФНС России по Промышленному району г. Самары, </w:t>
      </w:r>
      <w:proofErr w:type="spellStart"/>
      <w:r w:rsidRPr="005E00CB">
        <w:rPr>
          <w:color w:val="000000" w:themeColor="text1"/>
        </w:rPr>
        <w:t>каб</w:t>
      </w:r>
      <w:proofErr w:type="spellEnd"/>
      <w:r w:rsidRPr="005E00CB">
        <w:rPr>
          <w:color w:val="000000" w:themeColor="text1"/>
        </w:rPr>
        <w:t xml:space="preserve">. № 22, </w:t>
      </w:r>
      <w:r w:rsidRPr="005E00CB">
        <w:rPr>
          <w:color w:val="000000" w:themeColor="text1"/>
          <w:lang w:val="en-US"/>
        </w:rPr>
        <w:t>e</w:t>
      </w:r>
      <w:r w:rsidRPr="005E00CB">
        <w:rPr>
          <w:color w:val="000000" w:themeColor="text1"/>
        </w:rPr>
        <w:t>-</w:t>
      </w:r>
      <w:r w:rsidRPr="005E00CB">
        <w:rPr>
          <w:color w:val="000000" w:themeColor="text1"/>
          <w:lang w:val="en-US"/>
        </w:rPr>
        <w:t>mail</w:t>
      </w:r>
      <w:r w:rsidRPr="005E00CB">
        <w:rPr>
          <w:color w:val="000000" w:themeColor="text1"/>
        </w:rPr>
        <w:t xml:space="preserve">: </w:t>
      </w:r>
      <w:hyperlink r:id="rId10" w:history="1">
        <w:r w:rsidRPr="005E00CB">
          <w:rPr>
            <w:rStyle w:val="a8"/>
            <w:color w:val="000000" w:themeColor="text1"/>
            <w:lang w:val="en-US"/>
          </w:rPr>
          <w:t>i</w:t>
        </w:r>
        <w:r w:rsidRPr="005E00CB">
          <w:rPr>
            <w:rStyle w:val="a8"/>
            <w:color w:val="000000" w:themeColor="text1"/>
          </w:rPr>
          <w:t>6319@</w:t>
        </w:r>
        <w:r w:rsidRPr="005E00CB">
          <w:rPr>
            <w:rStyle w:val="a8"/>
            <w:color w:val="000000" w:themeColor="text1"/>
            <w:lang w:val="en-US"/>
          </w:rPr>
          <w:t>r</w:t>
        </w:r>
        <w:r w:rsidRPr="005E00CB">
          <w:rPr>
            <w:rStyle w:val="a8"/>
            <w:color w:val="000000" w:themeColor="text1"/>
          </w:rPr>
          <w:t>63.</w:t>
        </w:r>
        <w:r w:rsidRPr="005E00CB">
          <w:rPr>
            <w:rStyle w:val="a8"/>
            <w:color w:val="000000" w:themeColor="text1"/>
            <w:lang w:val="en-US"/>
          </w:rPr>
          <w:t>nalog</w:t>
        </w:r>
        <w:r w:rsidRPr="005E00CB">
          <w:rPr>
            <w:rStyle w:val="a8"/>
            <w:color w:val="000000" w:themeColor="text1"/>
          </w:rPr>
          <w:t>.</w:t>
        </w:r>
        <w:proofErr w:type="spellStart"/>
        <w:r w:rsidRPr="005E00CB">
          <w:rPr>
            <w:rStyle w:val="a8"/>
            <w:color w:val="000000" w:themeColor="text1"/>
            <w:lang w:val="en-US"/>
          </w:rPr>
          <w:t>ru</w:t>
        </w:r>
        <w:proofErr w:type="spellEnd"/>
      </w:hyperlink>
      <w:r w:rsidRPr="005E00CB">
        <w:rPr>
          <w:color w:val="000000" w:themeColor="text1"/>
        </w:rPr>
        <w:t>.</w:t>
      </w:r>
    </w:p>
    <w:p w:rsidR="005C4626" w:rsidRPr="005E00CB" w:rsidRDefault="00D62B98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5E00CB">
        <w:rPr>
          <w:color w:val="000000" w:themeColor="text1"/>
        </w:rPr>
        <w:t xml:space="preserve">Конкурс планируется провести </w:t>
      </w:r>
      <w:r w:rsidR="00A1492A">
        <w:rPr>
          <w:color w:val="000000" w:themeColor="text1"/>
        </w:rPr>
        <w:t>0</w:t>
      </w:r>
      <w:r w:rsidR="00A1492A" w:rsidRPr="00A1492A">
        <w:rPr>
          <w:color w:val="000000" w:themeColor="text1"/>
        </w:rPr>
        <w:t>8</w:t>
      </w:r>
      <w:r w:rsidR="00854781">
        <w:rPr>
          <w:color w:val="000000" w:themeColor="text1"/>
        </w:rPr>
        <w:t xml:space="preserve"> ноября</w:t>
      </w:r>
      <w:r w:rsidR="00AC6C10">
        <w:rPr>
          <w:color w:val="000000" w:themeColor="text1"/>
        </w:rPr>
        <w:t xml:space="preserve"> </w:t>
      </w:r>
      <w:r w:rsidR="00303BC8" w:rsidRPr="005E00CB">
        <w:rPr>
          <w:color w:val="000000" w:themeColor="text1"/>
        </w:rPr>
        <w:t>2019</w:t>
      </w:r>
      <w:r w:rsidR="00221023" w:rsidRPr="005E00CB">
        <w:rPr>
          <w:color w:val="000000" w:themeColor="text1"/>
        </w:rPr>
        <w:t xml:space="preserve"> </w:t>
      </w:r>
      <w:r w:rsidR="005C4626" w:rsidRPr="005E00CB">
        <w:rPr>
          <w:color w:val="000000" w:themeColor="text1"/>
        </w:rPr>
        <w:t xml:space="preserve">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5E00CB">
          <w:rPr>
            <w:color w:val="000000" w:themeColor="text1"/>
          </w:rPr>
          <w:t>443035, г</w:t>
        </w:r>
      </w:smartTag>
      <w:r w:rsidR="005C4626" w:rsidRPr="005E00CB">
        <w:rPr>
          <w:color w:val="000000" w:themeColor="text1"/>
        </w:rPr>
        <w:t xml:space="preserve">. Самара, ул. </w:t>
      </w:r>
      <w:proofErr w:type="spellStart"/>
      <w:r w:rsidR="005C4626" w:rsidRPr="005E00CB">
        <w:rPr>
          <w:color w:val="000000" w:themeColor="text1"/>
        </w:rPr>
        <w:t>Краснодонская</w:t>
      </w:r>
      <w:proofErr w:type="spellEnd"/>
      <w:r w:rsidR="005C4626" w:rsidRPr="005E00CB">
        <w:rPr>
          <w:color w:val="000000" w:themeColor="text1"/>
        </w:rPr>
        <w:t>, 70, кабинет №3.</w:t>
      </w:r>
    </w:p>
    <w:p w:rsidR="005C4626" w:rsidRPr="005E00CB" w:rsidRDefault="005C4626" w:rsidP="006564EC">
      <w:pPr>
        <w:spacing w:line="276" w:lineRule="auto"/>
        <w:ind w:firstLine="284"/>
        <w:jc w:val="both"/>
        <w:rPr>
          <w:color w:val="000000" w:themeColor="text1"/>
        </w:rPr>
      </w:pPr>
      <w:r w:rsidRPr="005E00CB">
        <w:rPr>
          <w:color w:val="000000" w:themeColor="text1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6801B8" w:rsidRPr="005E00CB" w:rsidRDefault="005C4626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  <w:r w:rsidRPr="005E00CB">
        <w:rPr>
          <w:color w:val="000000" w:themeColor="text1"/>
        </w:rPr>
        <w:t xml:space="preserve">Контактные телефоны: </w:t>
      </w:r>
      <w:r w:rsidR="00A44BA8" w:rsidRPr="005E00CB">
        <w:rPr>
          <w:color w:val="000000" w:themeColor="text1"/>
        </w:rPr>
        <w:t xml:space="preserve">(846) </w:t>
      </w:r>
      <w:r w:rsidRPr="005E00CB">
        <w:rPr>
          <w:color w:val="000000" w:themeColor="text1"/>
        </w:rPr>
        <w:t>933-83-70,</w:t>
      </w:r>
      <w:r w:rsidR="00A44BA8" w:rsidRPr="005E00CB">
        <w:rPr>
          <w:color w:val="000000" w:themeColor="text1"/>
        </w:rPr>
        <w:t xml:space="preserve"> (846)</w:t>
      </w:r>
      <w:r w:rsidRPr="005E00CB">
        <w:rPr>
          <w:color w:val="000000" w:themeColor="text1"/>
        </w:rPr>
        <w:t xml:space="preserve"> 933-83-71.</w:t>
      </w:r>
    </w:p>
    <w:p w:rsidR="00A44BA8" w:rsidRPr="00A44BA8" w:rsidRDefault="00A44BA8" w:rsidP="006564EC">
      <w:pPr>
        <w:spacing w:line="276" w:lineRule="auto"/>
        <w:ind w:firstLine="284"/>
        <w:jc w:val="both"/>
        <w:rPr>
          <w:color w:val="000000" w:themeColor="text1"/>
          <w:lang w:val="en-US"/>
        </w:rPr>
      </w:pPr>
    </w:p>
    <w:sectPr w:rsidR="00A44BA8" w:rsidRPr="00A44BA8" w:rsidSect="00A44BA8">
      <w:headerReference w:type="even" r:id="rId11"/>
      <w:headerReference w:type="default" r:id="rId12"/>
      <w:pgSz w:w="11906" w:h="16838"/>
      <w:pgMar w:top="671" w:right="567" w:bottom="284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06" w:rsidRDefault="00712106">
      <w:r>
        <w:separator/>
      </w:r>
    </w:p>
  </w:endnote>
  <w:endnote w:type="continuationSeparator" w:id="0">
    <w:p w:rsidR="00712106" w:rsidRDefault="0071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06" w:rsidRDefault="00712106">
      <w:r>
        <w:separator/>
      </w:r>
    </w:p>
  </w:footnote>
  <w:footnote w:type="continuationSeparator" w:id="0">
    <w:p w:rsidR="00712106" w:rsidRDefault="00712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7B1269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2208C">
      <w:rPr>
        <w:rStyle w:val="a7"/>
        <w:noProof/>
      </w:rPr>
      <w:t>5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D04"/>
    <w:multiLevelType w:val="hybridMultilevel"/>
    <w:tmpl w:val="0C520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4E5D"/>
    <w:multiLevelType w:val="hybridMultilevel"/>
    <w:tmpl w:val="195C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F563E"/>
    <w:multiLevelType w:val="hybridMultilevel"/>
    <w:tmpl w:val="B3DC89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D2"/>
    <w:rsid w:val="00001D2E"/>
    <w:rsid w:val="000048FA"/>
    <w:rsid w:val="00004BD5"/>
    <w:rsid w:val="00015A2B"/>
    <w:rsid w:val="00024BBA"/>
    <w:rsid w:val="00027C06"/>
    <w:rsid w:val="0003175C"/>
    <w:rsid w:val="000354C4"/>
    <w:rsid w:val="00036D71"/>
    <w:rsid w:val="00040772"/>
    <w:rsid w:val="000454F2"/>
    <w:rsid w:val="000515D1"/>
    <w:rsid w:val="00061CF9"/>
    <w:rsid w:val="00074BF0"/>
    <w:rsid w:val="0008050E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5E8C"/>
    <w:rsid w:val="000F76F7"/>
    <w:rsid w:val="001036AC"/>
    <w:rsid w:val="001041C0"/>
    <w:rsid w:val="00125A62"/>
    <w:rsid w:val="0013484D"/>
    <w:rsid w:val="00134BBA"/>
    <w:rsid w:val="00135CC8"/>
    <w:rsid w:val="00145BA1"/>
    <w:rsid w:val="00147382"/>
    <w:rsid w:val="001479E5"/>
    <w:rsid w:val="00165863"/>
    <w:rsid w:val="001715A3"/>
    <w:rsid w:val="001742A2"/>
    <w:rsid w:val="001815BD"/>
    <w:rsid w:val="0019085C"/>
    <w:rsid w:val="00195CD9"/>
    <w:rsid w:val="001A1B53"/>
    <w:rsid w:val="001A1EA6"/>
    <w:rsid w:val="001A2F96"/>
    <w:rsid w:val="001A3696"/>
    <w:rsid w:val="001A70E6"/>
    <w:rsid w:val="001C2584"/>
    <w:rsid w:val="001D5F35"/>
    <w:rsid w:val="001D73A7"/>
    <w:rsid w:val="001E0BE6"/>
    <w:rsid w:val="001E2239"/>
    <w:rsid w:val="001E5902"/>
    <w:rsid w:val="001F190D"/>
    <w:rsid w:val="001F1EA7"/>
    <w:rsid w:val="001F364A"/>
    <w:rsid w:val="002024D8"/>
    <w:rsid w:val="00215D97"/>
    <w:rsid w:val="00221023"/>
    <w:rsid w:val="002259CC"/>
    <w:rsid w:val="0023647D"/>
    <w:rsid w:val="00240E2A"/>
    <w:rsid w:val="00242A0C"/>
    <w:rsid w:val="00246948"/>
    <w:rsid w:val="00246CF2"/>
    <w:rsid w:val="00251002"/>
    <w:rsid w:val="0026199F"/>
    <w:rsid w:val="0026364D"/>
    <w:rsid w:val="00274879"/>
    <w:rsid w:val="0027589B"/>
    <w:rsid w:val="0027689C"/>
    <w:rsid w:val="00281CCD"/>
    <w:rsid w:val="0028227A"/>
    <w:rsid w:val="002836D4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3BC8"/>
    <w:rsid w:val="0030696A"/>
    <w:rsid w:val="00307EBA"/>
    <w:rsid w:val="00311565"/>
    <w:rsid w:val="00314177"/>
    <w:rsid w:val="003147AC"/>
    <w:rsid w:val="00321139"/>
    <w:rsid w:val="00330CD8"/>
    <w:rsid w:val="00331D9D"/>
    <w:rsid w:val="00332562"/>
    <w:rsid w:val="003356DD"/>
    <w:rsid w:val="0034117C"/>
    <w:rsid w:val="00346309"/>
    <w:rsid w:val="00346BE0"/>
    <w:rsid w:val="0035699D"/>
    <w:rsid w:val="00366277"/>
    <w:rsid w:val="00367489"/>
    <w:rsid w:val="00371CE3"/>
    <w:rsid w:val="00371E1E"/>
    <w:rsid w:val="00381990"/>
    <w:rsid w:val="0038310F"/>
    <w:rsid w:val="00385270"/>
    <w:rsid w:val="003863C4"/>
    <w:rsid w:val="00397757"/>
    <w:rsid w:val="003B1679"/>
    <w:rsid w:val="003B1C76"/>
    <w:rsid w:val="003C0D9A"/>
    <w:rsid w:val="003C52E9"/>
    <w:rsid w:val="003D10E9"/>
    <w:rsid w:val="003E5527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17D9"/>
    <w:rsid w:val="004563E7"/>
    <w:rsid w:val="00460F9C"/>
    <w:rsid w:val="004637D9"/>
    <w:rsid w:val="004669B6"/>
    <w:rsid w:val="00474433"/>
    <w:rsid w:val="004860D7"/>
    <w:rsid w:val="0049114B"/>
    <w:rsid w:val="00494984"/>
    <w:rsid w:val="004952E3"/>
    <w:rsid w:val="00495676"/>
    <w:rsid w:val="004A55CC"/>
    <w:rsid w:val="004A5E25"/>
    <w:rsid w:val="004B2D41"/>
    <w:rsid w:val="004C4806"/>
    <w:rsid w:val="004C709F"/>
    <w:rsid w:val="004D5556"/>
    <w:rsid w:val="004F06C7"/>
    <w:rsid w:val="004F1CD6"/>
    <w:rsid w:val="004F4538"/>
    <w:rsid w:val="005109E9"/>
    <w:rsid w:val="0051232E"/>
    <w:rsid w:val="005130D7"/>
    <w:rsid w:val="00515861"/>
    <w:rsid w:val="00520F09"/>
    <w:rsid w:val="00545E4D"/>
    <w:rsid w:val="00546258"/>
    <w:rsid w:val="00550456"/>
    <w:rsid w:val="00567AC4"/>
    <w:rsid w:val="00573A9B"/>
    <w:rsid w:val="00574702"/>
    <w:rsid w:val="00577246"/>
    <w:rsid w:val="00581C52"/>
    <w:rsid w:val="00581D15"/>
    <w:rsid w:val="0058664A"/>
    <w:rsid w:val="00591CB1"/>
    <w:rsid w:val="00593A78"/>
    <w:rsid w:val="0059730D"/>
    <w:rsid w:val="005A03A6"/>
    <w:rsid w:val="005A3480"/>
    <w:rsid w:val="005A4558"/>
    <w:rsid w:val="005A76FB"/>
    <w:rsid w:val="005B1E30"/>
    <w:rsid w:val="005B5C27"/>
    <w:rsid w:val="005B5DCF"/>
    <w:rsid w:val="005C0503"/>
    <w:rsid w:val="005C4626"/>
    <w:rsid w:val="005C4676"/>
    <w:rsid w:val="005C4AA4"/>
    <w:rsid w:val="005D13E1"/>
    <w:rsid w:val="005D56C0"/>
    <w:rsid w:val="005D5F43"/>
    <w:rsid w:val="005E00CB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40B0"/>
    <w:rsid w:val="006263F3"/>
    <w:rsid w:val="00627F4A"/>
    <w:rsid w:val="00635E6C"/>
    <w:rsid w:val="006364A6"/>
    <w:rsid w:val="00636A7C"/>
    <w:rsid w:val="00652B8F"/>
    <w:rsid w:val="006564EC"/>
    <w:rsid w:val="00662781"/>
    <w:rsid w:val="00665682"/>
    <w:rsid w:val="00673654"/>
    <w:rsid w:val="006801B8"/>
    <w:rsid w:val="00696E17"/>
    <w:rsid w:val="006A5DC8"/>
    <w:rsid w:val="006B1149"/>
    <w:rsid w:val="006B26FF"/>
    <w:rsid w:val="006B3682"/>
    <w:rsid w:val="006C04ED"/>
    <w:rsid w:val="006C1F26"/>
    <w:rsid w:val="006C29D6"/>
    <w:rsid w:val="006C35DD"/>
    <w:rsid w:val="006C725A"/>
    <w:rsid w:val="006C7C6B"/>
    <w:rsid w:val="006D1B10"/>
    <w:rsid w:val="006D448B"/>
    <w:rsid w:val="006F5594"/>
    <w:rsid w:val="006F5C12"/>
    <w:rsid w:val="00706D74"/>
    <w:rsid w:val="00712106"/>
    <w:rsid w:val="00714307"/>
    <w:rsid w:val="00717F3C"/>
    <w:rsid w:val="007203E7"/>
    <w:rsid w:val="0072227A"/>
    <w:rsid w:val="00727914"/>
    <w:rsid w:val="00733408"/>
    <w:rsid w:val="00733B26"/>
    <w:rsid w:val="00736E03"/>
    <w:rsid w:val="00737034"/>
    <w:rsid w:val="007436EC"/>
    <w:rsid w:val="00751410"/>
    <w:rsid w:val="0075350C"/>
    <w:rsid w:val="00754086"/>
    <w:rsid w:val="007631BC"/>
    <w:rsid w:val="007723AD"/>
    <w:rsid w:val="00780EDF"/>
    <w:rsid w:val="0078130F"/>
    <w:rsid w:val="0078430C"/>
    <w:rsid w:val="007868B9"/>
    <w:rsid w:val="007914FE"/>
    <w:rsid w:val="00794956"/>
    <w:rsid w:val="00795200"/>
    <w:rsid w:val="0079778D"/>
    <w:rsid w:val="007A35AE"/>
    <w:rsid w:val="007A60E2"/>
    <w:rsid w:val="007A7A4C"/>
    <w:rsid w:val="007B06DB"/>
    <w:rsid w:val="007B1269"/>
    <w:rsid w:val="007B619F"/>
    <w:rsid w:val="007C37C1"/>
    <w:rsid w:val="007C589A"/>
    <w:rsid w:val="007D6E70"/>
    <w:rsid w:val="007F65AF"/>
    <w:rsid w:val="00802095"/>
    <w:rsid w:val="00802F9C"/>
    <w:rsid w:val="00807EC9"/>
    <w:rsid w:val="00811AB4"/>
    <w:rsid w:val="0082493F"/>
    <w:rsid w:val="00832714"/>
    <w:rsid w:val="00833D87"/>
    <w:rsid w:val="00843D2F"/>
    <w:rsid w:val="00854781"/>
    <w:rsid w:val="00856D38"/>
    <w:rsid w:val="0086038C"/>
    <w:rsid w:val="008700FB"/>
    <w:rsid w:val="00881F22"/>
    <w:rsid w:val="008833BD"/>
    <w:rsid w:val="008838EC"/>
    <w:rsid w:val="00883958"/>
    <w:rsid w:val="00884A88"/>
    <w:rsid w:val="00886F61"/>
    <w:rsid w:val="00887E75"/>
    <w:rsid w:val="00890455"/>
    <w:rsid w:val="008928F4"/>
    <w:rsid w:val="00895327"/>
    <w:rsid w:val="008A2ED0"/>
    <w:rsid w:val="008A6EF0"/>
    <w:rsid w:val="008A75BE"/>
    <w:rsid w:val="008B3D53"/>
    <w:rsid w:val="008B65F8"/>
    <w:rsid w:val="008D2E06"/>
    <w:rsid w:val="008D39AE"/>
    <w:rsid w:val="008E0FD9"/>
    <w:rsid w:val="008E57AD"/>
    <w:rsid w:val="008F2BDC"/>
    <w:rsid w:val="008F52F0"/>
    <w:rsid w:val="00902276"/>
    <w:rsid w:val="00903297"/>
    <w:rsid w:val="009124FE"/>
    <w:rsid w:val="00915414"/>
    <w:rsid w:val="00926548"/>
    <w:rsid w:val="00927F28"/>
    <w:rsid w:val="00934883"/>
    <w:rsid w:val="00945029"/>
    <w:rsid w:val="009452A9"/>
    <w:rsid w:val="00952EE7"/>
    <w:rsid w:val="00957E02"/>
    <w:rsid w:val="00962A73"/>
    <w:rsid w:val="00970EDE"/>
    <w:rsid w:val="009711E7"/>
    <w:rsid w:val="00971720"/>
    <w:rsid w:val="00971990"/>
    <w:rsid w:val="0097343E"/>
    <w:rsid w:val="00977538"/>
    <w:rsid w:val="00983EE2"/>
    <w:rsid w:val="00985D80"/>
    <w:rsid w:val="00985E12"/>
    <w:rsid w:val="00992BA6"/>
    <w:rsid w:val="00995BB7"/>
    <w:rsid w:val="009969CC"/>
    <w:rsid w:val="009A71D2"/>
    <w:rsid w:val="009B067B"/>
    <w:rsid w:val="009B2A39"/>
    <w:rsid w:val="009B4A0D"/>
    <w:rsid w:val="009B70DC"/>
    <w:rsid w:val="009D1EC0"/>
    <w:rsid w:val="009D6BC3"/>
    <w:rsid w:val="009E0D9C"/>
    <w:rsid w:val="009E4244"/>
    <w:rsid w:val="009F516C"/>
    <w:rsid w:val="009F6D1F"/>
    <w:rsid w:val="00A00FC5"/>
    <w:rsid w:val="00A01D2B"/>
    <w:rsid w:val="00A03044"/>
    <w:rsid w:val="00A04B57"/>
    <w:rsid w:val="00A04EB9"/>
    <w:rsid w:val="00A1492A"/>
    <w:rsid w:val="00A152E2"/>
    <w:rsid w:val="00A155A5"/>
    <w:rsid w:val="00A20851"/>
    <w:rsid w:val="00A20B1B"/>
    <w:rsid w:val="00A25CA7"/>
    <w:rsid w:val="00A2644F"/>
    <w:rsid w:val="00A308D0"/>
    <w:rsid w:val="00A40AA6"/>
    <w:rsid w:val="00A44BA8"/>
    <w:rsid w:val="00A4663C"/>
    <w:rsid w:val="00A46E0D"/>
    <w:rsid w:val="00A536C2"/>
    <w:rsid w:val="00A62CE6"/>
    <w:rsid w:val="00A64B11"/>
    <w:rsid w:val="00A66C8C"/>
    <w:rsid w:val="00A77FBD"/>
    <w:rsid w:val="00A8121F"/>
    <w:rsid w:val="00A8226A"/>
    <w:rsid w:val="00A84426"/>
    <w:rsid w:val="00A8611C"/>
    <w:rsid w:val="00A918E5"/>
    <w:rsid w:val="00AA07F0"/>
    <w:rsid w:val="00AA1F98"/>
    <w:rsid w:val="00AA3B63"/>
    <w:rsid w:val="00AA557E"/>
    <w:rsid w:val="00AB045D"/>
    <w:rsid w:val="00AB1293"/>
    <w:rsid w:val="00AB43EF"/>
    <w:rsid w:val="00AB4818"/>
    <w:rsid w:val="00AB5E61"/>
    <w:rsid w:val="00AC4E84"/>
    <w:rsid w:val="00AC6C10"/>
    <w:rsid w:val="00AC7005"/>
    <w:rsid w:val="00AE66CA"/>
    <w:rsid w:val="00AF72DD"/>
    <w:rsid w:val="00AF7D43"/>
    <w:rsid w:val="00B0125E"/>
    <w:rsid w:val="00B04A89"/>
    <w:rsid w:val="00B056C7"/>
    <w:rsid w:val="00B067BA"/>
    <w:rsid w:val="00B07B71"/>
    <w:rsid w:val="00B10863"/>
    <w:rsid w:val="00B10A79"/>
    <w:rsid w:val="00B12AB9"/>
    <w:rsid w:val="00B16222"/>
    <w:rsid w:val="00B3022D"/>
    <w:rsid w:val="00B31FBB"/>
    <w:rsid w:val="00B36AED"/>
    <w:rsid w:val="00B37063"/>
    <w:rsid w:val="00B37F90"/>
    <w:rsid w:val="00B43170"/>
    <w:rsid w:val="00B433A4"/>
    <w:rsid w:val="00B528CE"/>
    <w:rsid w:val="00B52B6C"/>
    <w:rsid w:val="00B54105"/>
    <w:rsid w:val="00B6116F"/>
    <w:rsid w:val="00B63570"/>
    <w:rsid w:val="00B6650F"/>
    <w:rsid w:val="00B669A1"/>
    <w:rsid w:val="00B723CF"/>
    <w:rsid w:val="00B72409"/>
    <w:rsid w:val="00B7265D"/>
    <w:rsid w:val="00B8260C"/>
    <w:rsid w:val="00B8287B"/>
    <w:rsid w:val="00B838ED"/>
    <w:rsid w:val="00B85474"/>
    <w:rsid w:val="00B878E8"/>
    <w:rsid w:val="00B9354A"/>
    <w:rsid w:val="00BA3957"/>
    <w:rsid w:val="00BA3BCA"/>
    <w:rsid w:val="00BA4BC4"/>
    <w:rsid w:val="00BA5261"/>
    <w:rsid w:val="00BA722C"/>
    <w:rsid w:val="00BB27B6"/>
    <w:rsid w:val="00BB2C07"/>
    <w:rsid w:val="00BC01EB"/>
    <w:rsid w:val="00BC0DD4"/>
    <w:rsid w:val="00BC4949"/>
    <w:rsid w:val="00BC6BAA"/>
    <w:rsid w:val="00BD5349"/>
    <w:rsid w:val="00BE0715"/>
    <w:rsid w:val="00BE53AF"/>
    <w:rsid w:val="00BF1A3D"/>
    <w:rsid w:val="00BF3E0B"/>
    <w:rsid w:val="00BF4F2D"/>
    <w:rsid w:val="00BF60F8"/>
    <w:rsid w:val="00BF7DAF"/>
    <w:rsid w:val="00C03E1B"/>
    <w:rsid w:val="00C07275"/>
    <w:rsid w:val="00C1059B"/>
    <w:rsid w:val="00C12D13"/>
    <w:rsid w:val="00C24BA7"/>
    <w:rsid w:val="00C258D6"/>
    <w:rsid w:val="00C25CB5"/>
    <w:rsid w:val="00C6017C"/>
    <w:rsid w:val="00C62714"/>
    <w:rsid w:val="00C6330E"/>
    <w:rsid w:val="00C77E64"/>
    <w:rsid w:val="00C83E39"/>
    <w:rsid w:val="00C85816"/>
    <w:rsid w:val="00C8796C"/>
    <w:rsid w:val="00C921CD"/>
    <w:rsid w:val="00C92FF5"/>
    <w:rsid w:val="00C93F54"/>
    <w:rsid w:val="00C9422D"/>
    <w:rsid w:val="00CB4B59"/>
    <w:rsid w:val="00CB514F"/>
    <w:rsid w:val="00CC0784"/>
    <w:rsid w:val="00CC5401"/>
    <w:rsid w:val="00CC5922"/>
    <w:rsid w:val="00CC7255"/>
    <w:rsid w:val="00CD1C8B"/>
    <w:rsid w:val="00CD3039"/>
    <w:rsid w:val="00CD3AEF"/>
    <w:rsid w:val="00CD7CC7"/>
    <w:rsid w:val="00CE0AF1"/>
    <w:rsid w:val="00CE4A34"/>
    <w:rsid w:val="00CE7257"/>
    <w:rsid w:val="00CF0A3F"/>
    <w:rsid w:val="00CF6331"/>
    <w:rsid w:val="00D11D4E"/>
    <w:rsid w:val="00D1607B"/>
    <w:rsid w:val="00D2170C"/>
    <w:rsid w:val="00D31BCC"/>
    <w:rsid w:val="00D36C57"/>
    <w:rsid w:val="00D377F3"/>
    <w:rsid w:val="00D4465D"/>
    <w:rsid w:val="00D52C6B"/>
    <w:rsid w:val="00D548D4"/>
    <w:rsid w:val="00D603FF"/>
    <w:rsid w:val="00D62B98"/>
    <w:rsid w:val="00D67A08"/>
    <w:rsid w:val="00D80B4E"/>
    <w:rsid w:val="00D85EA9"/>
    <w:rsid w:val="00D9263A"/>
    <w:rsid w:val="00D96AD2"/>
    <w:rsid w:val="00DA43FA"/>
    <w:rsid w:val="00DA69D6"/>
    <w:rsid w:val="00DB01CB"/>
    <w:rsid w:val="00DB03F7"/>
    <w:rsid w:val="00DB38E7"/>
    <w:rsid w:val="00DC0962"/>
    <w:rsid w:val="00DC61CB"/>
    <w:rsid w:val="00DD223D"/>
    <w:rsid w:val="00DD320E"/>
    <w:rsid w:val="00DD5753"/>
    <w:rsid w:val="00DD6AA4"/>
    <w:rsid w:val="00DF1EAD"/>
    <w:rsid w:val="00E00E2D"/>
    <w:rsid w:val="00E06BFD"/>
    <w:rsid w:val="00E13AC6"/>
    <w:rsid w:val="00E177E4"/>
    <w:rsid w:val="00E2548C"/>
    <w:rsid w:val="00E31D4C"/>
    <w:rsid w:val="00E361FC"/>
    <w:rsid w:val="00E37491"/>
    <w:rsid w:val="00E37F22"/>
    <w:rsid w:val="00E40C06"/>
    <w:rsid w:val="00E40D36"/>
    <w:rsid w:val="00E421E3"/>
    <w:rsid w:val="00E435C4"/>
    <w:rsid w:val="00E45743"/>
    <w:rsid w:val="00E466CF"/>
    <w:rsid w:val="00E5648B"/>
    <w:rsid w:val="00E57CA3"/>
    <w:rsid w:val="00E61964"/>
    <w:rsid w:val="00E64E05"/>
    <w:rsid w:val="00E6574C"/>
    <w:rsid w:val="00E678F7"/>
    <w:rsid w:val="00E713E5"/>
    <w:rsid w:val="00E823C7"/>
    <w:rsid w:val="00E8573D"/>
    <w:rsid w:val="00E9092B"/>
    <w:rsid w:val="00E918AA"/>
    <w:rsid w:val="00E92190"/>
    <w:rsid w:val="00E92FBB"/>
    <w:rsid w:val="00E944B4"/>
    <w:rsid w:val="00E95953"/>
    <w:rsid w:val="00EA7279"/>
    <w:rsid w:val="00EA73C9"/>
    <w:rsid w:val="00EC79DF"/>
    <w:rsid w:val="00ED72A8"/>
    <w:rsid w:val="00EE36F2"/>
    <w:rsid w:val="00EF3FD6"/>
    <w:rsid w:val="00EF4A9C"/>
    <w:rsid w:val="00EF792A"/>
    <w:rsid w:val="00F17395"/>
    <w:rsid w:val="00F2208C"/>
    <w:rsid w:val="00F2339D"/>
    <w:rsid w:val="00F24B49"/>
    <w:rsid w:val="00F2730D"/>
    <w:rsid w:val="00F32B85"/>
    <w:rsid w:val="00F41E6F"/>
    <w:rsid w:val="00F4522E"/>
    <w:rsid w:val="00F52B6F"/>
    <w:rsid w:val="00F57100"/>
    <w:rsid w:val="00F60979"/>
    <w:rsid w:val="00F67E8B"/>
    <w:rsid w:val="00F774D9"/>
    <w:rsid w:val="00F968CB"/>
    <w:rsid w:val="00F96CE7"/>
    <w:rsid w:val="00FA1B45"/>
    <w:rsid w:val="00FB06CC"/>
    <w:rsid w:val="00FB7F1D"/>
    <w:rsid w:val="00FC0DDA"/>
    <w:rsid w:val="00FC4DFA"/>
    <w:rsid w:val="00FD3DE9"/>
    <w:rsid w:val="00FD563C"/>
    <w:rsid w:val="00FE1AFF"/>
    <w:rsid w:val="00FE2CB0"/>
    <w:rsid w:val="00FE4F19"/>
    <w:rsid w:val="00FE4FCD"/>
    <w:rsid w:val="00FE77F7"/>
    <w:rsid w:val="00FF145E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  <w:style w:type="paragraph" w:styleId="a9">
    <w:name w:val="footer"/>
    <w:basedOn w:val="a"/>
    <w:link w:val="aa"/>
    <w:rsid w:val="003C0D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C0D9A"/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495676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C0DD4"/>
    <w:pPr>
      <w:widowControl w:val="0"/>
      <w:autoSpaceDE w:val="0"/>
      <w:autoSpaceDN w:val="0"/>
      <w:adjustRightInd w:val="0"/>
      <w:spacing w:line="275" w:lineRule="exact"/>
      <w:ind w:firstLine="706"/>
      <w:jc w:val="both"/>
    </w:pPr>
    <w:rPr>
      <w:rFonts w:eastAsiaTheme="minorEastAsia"/>
    </w:rPr>
  </w:style>
  <w:style w:type="paragraph" w:styleId="ab">
    <w:name w:val="List Paragraph"/>
    <w:basedOn w:val="a"/>
    <w:uiPriority w:val="34"/>
    <w:qFormat/>
    <w:rsid w:val="00024BBA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311565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Style8">
    <w:name w:val="Style8"/>
    <w:basedOn w:val="a"/>
    <w:uiPriority w:val="99"/>
    <w:rsid w:val="00545E4D"/>
    <w:pPr>
      <w:widowControl w:val="0"/>
      <w:autoSpaceDE w:val="0"/>
      <w:autoSpaceDN w:val="0"/>
      <w:adjustRightInd w:val="0"/>
      <w:spacing w:line="275" w:lineRule="exact"/>
      <w:ind w:firstLine="533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6319@m19.r63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ssluzhba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CB71A-8A69-4153-B667-C546C8AD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5</Pages>
  <Words>1708</Words>
  <Characters>12888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Казакова Татьяна Анатольевна</cp:lastModifiedBy>
  <cp:revision>132</cp:revision>
  <cp:lastPrinted>2018-09-19T11:52:00Z</cp:lastPrinted>
  <dcterms:created xsi:type="dcterms:W3CDTF">2017-04-10T06:53:00Z</dcterms:created>
  <dcterms:modified xsi:type="dcterms:W3CDTF">2019-09-27T11:53:00Z</dcterms:modified>
</cp:coreProperties>
</file>